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B1CA" w14:textId="77777777" w:rsidR="006C41C8" w:rsidRPr="00587C89" w:rsidRDefault="006C41C8" w:rsidP="006C41C8">
      <w:pPr>
        <w:jc w:val="both"/>
        <w:rPr>
          <w:b/>
        </w:rPr>
      </w:pPr>
      <w:r w:rsidRPr="00587C89">
        <w:rPr>
          <w:b/>
        </w:rPr>
        <w:t xml:space="preserve">Sutton Benger Neighbourhood Development Plan (NDP) </w:t>
      </w:r>
    </w:p>
    <w:p w14:paraId="775D7E47" w14:textId="77777777" w:rsidR="006C41C8" w:rsidRPr="00587C89" w:rsidRDefault="006C41C8" w:rsidP="006C41C8">
      <w:pPr>
        <w:jc w:val="both"/>
        <w:rPr>
          <w:b/>
        </w:rPr>
      </w:pPr>
    </w:p>
    <w:p w14:paraId="58C25936" w14:textId="77777777" w:rsidR="006C41C8" w:rsidRDefault="006C41C8" w:rsidP="006C41C8">
      <w:pPr>
        <w:jc w:val="both"/>
        <w:rPr>
          <w:b/>
        </w:rPr>
      </w:pPr>
      <w:r w:rsidRPr="00587C89">
        <w:rPr>
          <w:b/>
        </w:rPr>
        <w:t>Meeting of t</w:t>
      </w:r>
      <w:r w:rsidR="00CD2ECA">
        <w:rPr>
          <w:b/>
        </w:rPr>
        <w:t>he Core Working Group – Monday 20</w:t>
      </w:r>
      <w:r w:rsidRPr="00075BFB">
        <w:rPr>
          <w:b/>
          <w:vertAlign w:val="superscript"/>
        </w:rPr>
        <w:t>th</w:t>
      </w:r>
      <w:r>
        <w:rPr>
          <w:b/>
        </w:rPr>
        <w:t xml:space="preserve"> April 2016</w:t>
      </w:r>
    </w:p>
    <w:p w14:paraId="32E54A5B" w14:textId="77777777" w:rsidR="006C41C8" w:rsidRDefault="006C41C8" w:rsidP="006C41C8">
      <w:pPr>
        <w:jc w:val="both"/>
        <w:rPr>
          <w:b/>
        </w:rPr>
      </w:pPr>
    </w:p>
    <w:p w14:paraId="21624174" w14:textId="77777777" w:rsidR="006C41C8" w:rsidRDefault="006C41C8" w:rsidP="006C41C8">
      <w:pPr>
        <w:jc w:val="both"/>
        <w:rPr>
          <w:b/>
        </w:rPr>
      </w:pPr>
      <w:r>
        <w:rPr>
          <w:b/>
        </w:rPr>
        <w:t>Time &amp; Location – Long Ridge House @ 20:00hrs</w:t>
      </w:r>
    </w:p>
    <w:p w14:paraId="5175C20D" w14:textId="77777777" w:rsidR="006C41C8" w:rsidRDefault="006C41C8" w:rsidP="006C41C8">
      <w:pPr>
        <w:jc w:val="both"/>
        <w:rPr>
          <w:b/>
        </w:rPr>
      </w:pPr>
    </w:p>
    <w:p w14:paraId="2DA24E6E" w14:textId="60493C9E" w:rsidR="006C41C8" w:rsidRDefault="001079FE" w:rsidP="006C41C8">
      <w:pPr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14:paraId="78C95EDD" w14:textId="77777777" w:rsidR="001079FE" w:rsidRPr="001079FE" w:rsidRDefault="001079FE" w:rsidP="006C41C8">
      <w:pPr>
        <w:jc w:val="both"/>
      </w:pPr>
    </w:p>
    <w:p w14:paraId="74A76ECF" w14:textId="466428AF" w:rsidR="001079FE" w:rsidRPr="001079FE" w:rsidRDefault="001079FE" w:rsidP="006C41C8">
      <w:pPr>
        <w:jc w:val="both"/>
      </w:pPr>
      <w:r w:rsidRPr="001079FE">
        <w:t>Present:</w:t>
      </w:r>
    </w:p>
    <w:p w14:paraId="5652ED3D" w14:textId="77777777" w:rsidR="001079FE" w:rsidRPr="001079FE" w:rsidRDefault="001079FE" w:rsidP="006C41C8">
      <w:pPr>
        <w:jc w:val="both"/>
      </w:pPr>
    </w:p>
    <w:p w14:paraId="0B798E28" w14:textId="1B0913B7" w:rsidR="001079FE" w:rsidRPr="001079FE" w:rsidRDefault="001079FE" w:rsidP="006C41C8">
      <w:pPr>
        <w:jc w:val="both"/>
      </w:pPr>
      <w:r w:rsidRPr="001079FE">
        <w:t>Jo Watchman (JW)</w:t>
      </w:r>
    </w:p>
    <w:p w14:paraId="514F3A12" w14:textId="46460FDF" w:rsidR="001079FE" w:rsidRPr="001079FE" w:rsidRDefault="001079FE" w:rsidP="006C41C8">
      <w:pPr>
        <w:jc w:val="both"/>
      </w:pPr>
      <w:r w:rsidRPr="001079FE">
        <w:t xml:space="preserve">Hugh </w:t>
      </w:r>
      <w:proofErr w:type="spellStart"/>
      <w:r w:rsidRPr="001079FE">
        <w:t>Bellars</w:t>
      </w:r>
      <w:proofErr w:type="spellEnd"/>
      <w:r w:rsidRPr="001079FE">
        <w:t xml:space="preserve"> (HB)</w:t>
      </w:r>
    </w:p>
    <w:p w14:paraId="5992A0C8" w14:textId="08DBC74A" w:rsidR="001079FE" w:rsidRPr="001079FE" w:rsidRDefault="001079FE" w:rsidP="006C41C8">
      <w:pPr>
        <w:jc w:val="both"/>
      </w:pPr>
      <w:r w:rsidRPr="001079FE">
        <w:t>Kathy Smedley (KS)</w:t>
      </w:r>
    </w:p>
    <w:p w14:paraId="486A6BB2" w14:textId="2B630E84" w:rsidR="001079FE" w:rsidRPr="001079FE" w:rsidRDefault="001079FE" w:rsidP="006C41C8">
      <w:pPr>
        <w:jc w:val="both"/>
      </w:pPr>
      <w:r w:rsidRPr="001079FE">
        <w:t>Paul Chartier (PC)</w:t>
      </w:r>
    </w:p>
    <w:p w14:paraId="72791D39" w14:textId="1230ACB5" w:rsidR="001079FE" w:rsidRPr="001079FE" w:rsidRDefault="001079FE" w:rsidP="006C41C8">
      <w:pPr>
        <w:jc w:val="both"/>
      </w:pPr>
      <w:r w:rsidRPr="001079FE">
        <w:t>Baz Worth (BW)</w:t>
      </w:r>
    </w:p>
    <w:p w14:paraId="46A7A668" w14:textId="77777777" w:rsidR="006C41C8" w:rsidRDefault="006C41C8" w:rsidP="006C41C8"/>
    <w:p w14:paraId="28A7B275" w14:textId="25F365C4" w:rsidR="006C41C8" w:rsidRPr="001079FE" w:rsidRDefault="006C41C8" w:rsidP="001079FE">
      <w:pPr>
        <w:pStyle w:val="ListParagraph"/>
        <w:numPr>
          <w:ilvl w:val="0"/>
          <w:numId w:val="1"/>
        </w:numPr>
        <w:jc w:val="both"/>
        <w:rPr>
          <w:b/>
        </w:rPr>
      </w:pPr>
      <w:r w:rsidRPr="001079FE">
        <w:rPr>
          <w:b/>
        </w:rPr>
        <w:t xml:space="preserve">Approval of Minutes from Core Working Group Meeting on </w:t>
      </w:r>
      <w:r w:rsidR="00CD2ECA" w:rsidRPr="001079FE">
        <w:rPr>
          <w:b/>
        </w:rPr>
        <w:t>11</w:t>
      </w:r>
      <w:r w:rsidR="00CD2ECA" w:rsidRPr="001079FE">
        <w:rPr>
          <w:b/>
          <w:vertAlign w:val="superscript"/>
        </w:rPr>
        <w:t>th</w:t>
      </w:r>
      <w:r w:rsidR="00CD2ECA" w:rsidRPr="001079FE">
        <w:rPr>
          <w:b/>
        </w:rPr>
        <w:t xml:space="preserve"> April</w:t>
      </w:r>
      <w:r w:rsidRPr="001079FE">
        <w:rPr>
          <w:b/>
        </w:rPr>
        <w:t xml:space="preserve"> 2016</w:t>
      </w:r>
    </w:p>
    <w:p w14:paraId="58EA0CA1" w14:textId="77777777" w:rsidR="001079FE" w:rsidRDefault="001079FE" w:rsidP="001079FE">
      <w:pPr>
        <w:jc w:val="both"/>
        <w:rPr>
          <w:b/>
        </w:rPr>
      </w:pPr>
    </w:p>
    <w:p w14:paraId="718A1910" w14:textId="59F06A4E" w:rsidR="001079FE" w:rsidRPr="001079FE" w:rsidRDefault="001079FE" w:rsidP="001079FE">
      <w:pPr>
        <w:jc w:val="both"/>
      </w:pPr>
      <w:r w:rsidRPr="001079FE">
        <w:t>Not discussed</w:t>
      </w:r>
    </w:p>
    <w:p w14:paraId="447601B4" w14:textId="77777777" w:rsidR="006C41C8" w:rsidRDefault="006C41C8" w:rsidP="006C41C8"/>
    <w:p w14:paraId="7E2C3000" w14:textId="4B1CD965" w:rsidR="006C41C8" w:rsidRPr="001079FE" w:rsidRDefault="006C41C8" w:rsidP="001079FE">
      <w:pPr>
        <w:pStyle w:val="ListParagraph"/>
        <w:numPr>
          <w:ilvl w:val="0"/>
          <w:numId w:val="1"/>
        </w:numPr>
        <w:jc w:val="both"/>
        <w:rPr>
          <w:b/>
        </w:rPr>
      </w:pPr>
      <w:r w:rsidRPr="001079FE">
        <w:rPr>
          <w:b/>
        </w:rPr>
        <w:t xml:space="preserve">Actions arising from Core Working Group Meeting on </w:t>
      </w:r>
      <w:r w:rsidR="00CD2ECA" w:rsidRPr="001079FE">
        <w:rPr>
          <w:b/>
        </w:rPr>
        <w:t>11</w:t>
      </w:r>
      <w:r w:rsidR="00CD2ECA" w:rsidRPr="001079FE">
        <w:rPr>
          <w:b/>
          <w:vertAlign w:val="superscript"/>
        </w:rPr>
        <w:t>th</w:t>
      </w:r>
      <w:r w:rsidR="00CD2ECA" w:rsidRPr="001079FE">
        <w:rPr>
          <w:b/>
        </w:rPr>
        <w:t xml:space="preserve"> April</w:t>
      </w:r>
      <w:r w:rsidRPr="001079FE">
        <w:rPr>
          <w:b/>
        </w:rPr>
        <w:t xml:space="preserve"> 2016</w:t>
      </w:r>
    </w:p>
    <w:p w14:paraId="772B16F6" w14:textId="77777777" w:rsidR="001079FE" w:rsidRDefault="001079FE" w:rsidP="001079FE">
      <w:pPr>
        <w:jc w:val="both"/>
        <w:rPr>
          <w:b/>
        </w:rPr>
      </w:pPr>
    </w:p>
    <w:p w14:paraId="2DE45DD6" w14:textId="2CF0A346" w:rsidR="001079FE" w:rsidRPr="001079FE" w:rsidRDefault="001079FE" w:rsidP="001079FE">
      <w:pPr>
        <w:jc w:val="both"/>
      </w:pPr>
      <w:r w:rsidRPr="001079FE">
        <w:t>Not discussed</w:t>
      </w:r>
    </w:p>
    <w:p w14:paraId="003A797F" w14:textId="77777777" w:rsidR="00CD2ECA" w:rsidRDefault="00CD2ECA" w:rsidP="006C41C8">
      <w:pPr>
        <w:jc w:val="both"/>
        <w:rPr>
          <w:b/>
        </w:rPr>
      </w:pPr>
    </w:p>
    <w:p w14:paraId="5E53BC99" w14:textId="77777777" w:rsidR="00CD2ECA" w:rsidRDefault="00CD2ECA" w:rsidP="006C41C8">
      <w:pPr>
        <w:jc w:val="both"/>
        <w:rPr>
          <w:b/>
        </w:rPr>
      </w:pPr>
      <w:r>
        <w:rPr>
          <w:b/>
        </w:rPr>
        <w:t xml:space="preserve">3. </w:t>
      </w:r>
      <w:r w:rsidR="000A7EB7">
        <w:rPr>
          <w:b/>
        </w:rPr>
        <w:t>Planning Session – Meeting the Landowners, Developers &amp; Agents</w:t>
      </w:r>
    </w:p>
    <w:p w14:paraId="4D773404" w14:textId="77777777" w:rsidR="000A7EB7" w:rsidRDefault="000A7EB7" w:rsidP="006C41C8">
      <w:pPr>
        <w:jc w:val="both"/>
        <w:rPr>
          <w:b/>
        </w:rPr>
      </w:pPr>
    </w:p>
    <w:p w14:paraId="71135E08" w14:textId="4B5768BF" w:rsidR="000A7EB7" w:rsidRDefault="000A7EB7" w:rsidP="006C41C8">
      <w:pPr>
        <w:jc w:val="both"/>
      </w:pPr>
      <w:r w:rsidRPr="00976722">
        <w:t xml:space="preserve">3.1 </w:t>
      </w:r>
      <w:r w:rsidR="00976722" w:rsidRPr="00976722">
        <w:t>Review of Vision &amp; Objectives</w:t>
      </w:r>
    </w:p>
    <w:p w14:paraId="26B487AD" w14:textId="77777777" w:rsidR="001079FE" w:rsidRDefault="001079FE" w:rsidP="006C41C8">
      <w:pPr>
        <w:jc w:val="both"/>
      </w:pPr>
    </w:p>
    <w:p w14:paraId="76C5CA1E" w14:textId="4D65CFAE" w:rsidR="001079FE" w:rsidRPr="001079FE" w:rsidRDefault="000E2738" w:rsidP="006C41C8">
      <w:pPr>
        <w:jc w:val="both"/>
        <w:rPr>
          <w:b/>
        </w:rPr>
      </w:pPr>
      <w:r>
        <w:t xml:space="preserve">PC amended </w:t>
      </w:r>
      <w:r w:rsidR="001079FE">
        <w:t xml:space="preserve">and distributed, content and amendments agreed.  PC to tidy-up and publish onto NDP website + </w:t>
      </w:r>
      <w:proofErr w:type="spellStart"/>
      <w:r w:rsidR="001079FE">
        <w:t>Trello</w:t>
      </w:r>
      <w:proofErr w:type="spellEnd"/>
      <w:r w:rsidR="001079FE">
        <w:t xml:space="preserve"> </w:t>
      </w:r>
      <w:r w:rsidR="001079FE" w:rsidRPr="001079FE">
        <w:rPr>
          <w:b/>
        </w:rPr>
        <w:t>(Action: PC)</w:t>
      </w:r>
    </w:p>
    <w:p w14:paraId="1CE7CBAC" w14:textId="77777777" w:rsidR="001079FE" w:rsidRPr="00976722" w:rsidRDefault="001079FE" w:rsidP="006C41C8">
      <w:pPr>
        <w:jc w:val="both"/>
      </w:pPr>
    </w:p>
    <w:p w14:paraId="0F0B5E48" w14:textId="666E77CB" w:rsidR="000A7EB7" w:rsidRDefault="000A7EB7" w:rsidP="006C41C8">
      <w:pPr>
        <w:jc w:val="both"/>
      </w:pPr>
      <w:r w:rsidRPr="00976722">
        <w:t xml:space="preserve">3.2 </w:t>
      </w:r>
      <w:r w:rsidR="00976722" w:rsidRPr="00976722">
        <w:t>Identifying who owns what</w:t>
      </w:r>
    </w:p>
    <w:p w14:paraId="0E03C103" w14:textId="77777777" w:rsidR="001079FE" w:rsidRDefault="001079FE" w:rsidP="006C41C8">
      <w:pPr>
        <w:jc w:val="both"/>
      </w:pPr>
    </w:p>
    <w:p w14:paraId="41103FAB" w14:textId="74D6888A" w:rsidR="001079FE" w:rsidRPr="00F771E4" w:rsidRDefault="001079FE" w:rsidP="006C41C8">
      <w:pPr>
        <w:jc w:val="both"/>
        <w:rPr>
          <w:b/>
          <w:i/>
          <w:u w:val="single"/>
        </w:rPr>
      </w:pPr>
      <w:r>
        <w:t>KS produced the S</w:t>
      </w:r>
      <w:r w:rsidR="00BE13D1">
        <w:t xml:space="preserve">utton Benger SHLAA drawing that identified which areas have already been </w:t>
      </w:r>
      <w:r w:rsidR="009F05B2">
        <w:t>shown as potential development sites.  The Team attempted to identi</w:t>
      </w:r>
      <w:r w:rsidR="003E2012">
        <w:t>fy site owners</w:t>
      </w:r>
      <w:r w:rsidR="003E2012" w:rsidRPr="00F771E4">
        <w:t>,</w:t>
      </w:r>
      <w:r w:rsidR="003E2012" w:rsidRPr="00F771E4">
        <w:rPr>
          <w:b/>
          <w:i/>
        </w:rPr>
        <w:t xml:space="preserve"> </w:t>
      </w:r>
      <w:r w:rsidR="003E2012" w:rsidRPr="00F771E4">
        <w:rPr>
          <w:b/>
          <w:i/>
          <w:u w:val="single"/>
        </w:rPr>
        <w:t>all to be confirmed:</w:t>
      </w:r>
    </w:p>
    <w:p w14:paraId="65410D31" w14:textId="77777777" w:rsidR="003E2012" w:rsidRDefault="003E2012" w:rsidP="006C41C8">
      <w:pPr>
        <w:jc w:val="both"/>
      </w:pPr>
    </w:p>
    <w:p w14:paraId="0BA402C5" w14:textId="348A8673" w:rsidR="003E2012" w:rsidRDefault="003E2012" w:rsidP="006C41C8">
      <w:pPr>
        <w:jc w:val="both"/>
      </w:pPr>
      <w:r>
        <w:t>Area 708 – Hazelwood Farm</w:t>
      </w:r>
    </w:p>
    <w:p w14:paraId="715DBF8D" w14:textId="4E3E760D" w:rsidR="003E2012" w:rsidRDefault="003E2012" w:rsidP="006C41C8">
      <w:pPr>
        <w:jc w:val="both"/>
      </w:pPr>
      <w:r>
        <w:t>Area 153 – Formerly the Factory, now ‘The Park’</w:t>
      </w:r>
    </w:p>
    <w:p w14:paraId="42450AC0" w14:textId="49995126" w:rsidR="003E2012" w:rsidRDefault="003E2012" w:rsidP="006C41C8">
      <w:pPr>
        <w:jc w:val="both"/>
      </w:pPr>
      <w:r>
        <w:t xml:space="preserve">Area 505 – </w:t>
      </w:r>
      <w:proofErr w:type="spellStart"/>
      <w:r>
        <w:t>Sharplands</w:t>
      </w:r>
      <w:proofErr w:type="spellEnd"/>
      <w:r>
        <w:t xml:space="preserve">, </w:t>
      </w:r>
      <w:proofErr w:type="gramStart"/>
      <w:r>
        <w:t>thought to be only partly developed</w:t>
      </w:r>
      <w:proofErr w:type="gramEnd"/>
    </w:p>
    <w:p w14:paraId="19CAE83D" w14:textId="7D60C68A" w:rsidR="003E2012" w:rsidRDefault="003E2012" w:rsidP="006C41C8">
      <w:pPr>
        <w:jc w:val="both"/>
      </w:pPr>
      <w:r>
        <w:t>Area 600 – Cornfield adjacent to rear of Cowley Way</w:t>
      </w:r>
      <w:r w:rsidR="008779A3">
        <w:t xml:space="preserve"> &amp; the Recreation Ground, Mr Pope</w:t>
      </w:r>
    </w:p>
    <w:p w14:paraId="23688FC9" w14:textId="22A2C43C" w:rsidR="008779A3" w:rsidRDefault="008779A3" w:rsidP="006C41C8">
      <w:pPr>
        <w:jc w:val="both"/>
      </w:pPr>
      <w:r>
        <w:t xml:space="preserve">Area 3303 </w:t>
      </w:r>
      <w:r w:rsidR="00F771E4">
        <w:t>–</w:t>
      </w:r>
      <w:r>
        <w:t xml:space="preserve"> </w:t>
      </w:r>
      <w:r w:rsidR="00F771E4">
        <w:t>Arms Farm, Owen Inscape</w:t>
      </w:r>
    </w:p>
    <w:p w14:paraId="1A6252D6" w14:textId="4E9251D2" w:rsidR="003E2012" w:rsidRDefault="00F771E4" w:rsidP="006C41C8">
      <w:pPr>
        <w:jc w:val="both"/>
      </w:pPr>
      <w:r>
        <w:t>Area 1102 – Howard Richardson</w:t>
      </w:r>
    </w:p>
    <w:p w14:paraId="5E59C100" w14:textId="75D4A7DC" w:rsidR="00F771E4" w:rsidRDefault="00F771E4" w:rsidP="006C41C8">
      <w:pPr>
        <w:jc w:val="both"/>
      </w:pPr>
      <w:r>
        <w:t>Area 1103 – Howard Richardson</w:t>
      </w:r>
    </w:p>
    <w:p w14:paraId="7FBC76ED" w14:textId="77777777" w:rsidR="009F05B2" w:rsidRDefault="009F05B2" w:rsidP="006C41C8">
      <w:pPr>
        <w:jc w:val="both"/>
      </w:pPr>
    </w:p>
    <w:p w14:paraId="7752CD22" w14:textId="07BC55F9" w:rsidR="00376B0C" w:rsidRDefault="00376B0C" w:rsidP="006C41C8">
      <w:pPr>
        <w:jc w:val="both"/>
      </w:pPr>
      <w:r>
        <w:t xml:space="preserve">It was agreed that the Core Group needs access to a drawing with the SHLAA over-marked with the Parish Boundary.  KS agreed to source the document.  </w:t>
      </w:r>
      <w:r w:rsidRPr="00376B0C">
        <w:rPr>
          <w:b/>
        </w:rPr>
        <w:t>(Action: KS)</w:t>
      </w:r>
    </w:p>
    <w:p w14:paraId="25F4267B" w14:textId="77777777" w:rsidR="009F05B2" w:rsidRDefault="009F05B2" w:rsidP="006C41C8">
      <w:pPr>
        <w:jc w:val="both"/>
      </w:pPr>
    </w:p>
    <w:p w14:paraId="27676A13" w14:textId="47E37375" w:rsidR="001079FE" w:rsidRDefault="00376B0C" w:rsidP="006C41C8">
      <w:pPr>
        <w:jc w:val="both"/>
      </w:pPr>
      <w:r>
        <w:lastRenderedPageBreak/>
        <w:t xml:space="preserve">It was noted that the Core Group have very little knowledge of the Draycot Cerne and surrounding areas.  HB </w:t>
      </w:r>
      <w:r w:rsidR="003E371D">
        <w:t>agreed to sour</w:t>
      </w:r>
      <w:r w:rsidR="003B5F76">
        <w:t xml:space="preserve">ce information such as the SHLAA </w:t>
      </w:r>
      <w:r w:rsidR="002E2EE7">
        <w:t xml:space="preserve">for Draycot Cerne. </w:t>
      </w:r>
      <w:r w:rsidR="002E2EE7" w:rsidRPr="002E2EE7">
        <w:rPr>
          <w:b/>
        </w:rPr>
        <w:t>(Action: HB)</w:t>
      </w:r>
    </w:p>
    <w:p w14:paraId="7BD130D5" w14:textId="77777777" w:rsidR="002E2EE7" w:rsidRDefault="002E2EE7" w:rsidP="006C41C8">
      <w:pPr>
        <w:jc w:val="both"/>
      </w:pPr>
    </w:p>
    <w:p w14:paraId="234B59B6" w14:textId="70EC5005" w:rsidR="002E2EE7" w:rsidRDefault="002E2EE7" w:rsidP="006C41C8">
      <w:pPr>
        <w:jc w:val="both"/>
      </w:pPr>
      <w:r>
        <w:t>Areas were identified that could potentially be used as infill sites, such as:</w:t>
      </w:r>
    </w:p>
    <w:p w14:paraId="58B69E86" w14:textId="77777777" w:rsidR="002E2EE7" w:rsidRDefault="002E2EE7" w:rsidP="006C41C8">
      <w:pPr>
        <w:jc w:val="both"/>
      </w:pPr>
    </w:p>
    <w:p w14:paraId="34C6CBC0" w14:textId="49834902" w:rsidR="002E2EE7" w:rsidRDefault="002E2EE7" w:rsidP="002E2EE7">
      <w:pPr>
        <w:pStyle w:val="ListParagraph"/>
        <w:numPr>
          <w:ilvl w:val="0"/>
          <w:numId w:val="2"/>
        </w:numPr>
        <w:jc w:val="both"/>
      </w:pPr>
      <w:r>
        <w:t>Land at rear of Bell House Hotel</w:t>
      </w:r>
    </w:p>
    <w:p w14:paraId="455D2468" w14:textId="01412BED" w:rsidR="001079FE" w:rsidRDefault="002E2EE7" w:rsidP="002E2EE7">
      <w:pPr>
        <w:pStyle w:val="ListParagraph"/>
        <w:numPr>
          <w:ilvl w:val="0"/>
          <w:numId w:val="2"/>
        </w:numPr>
        <w:jc w:val="both"/>
      </w:pPr>
      <w:r>
        <w:t>Former Post Office</w:t>
      </w:r>
    </w:p>
    <w:p w14:paraId="55DD12B6" w14:textId="77777777" w:rsidR="000E2738" w:rsidRDefault="000E2738" w:rsidP="002E2EE7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</w:p>
    <w:p w14:paraId="6CA0CE85" w14:textId="5D757DB0" w:rsidR="002E2EE7" w:rsidRDefault="002E2EE7" w:rsidP="002E2EE7">
      <w:pPr>
        <w:jc w:val="both"/>
        <w:rPr>
          <w:b/>
        </w:rPr>
      </w:pPr>
      <w:r>
        <w:t xml:space="preserve">It was noted that the Core Group </w:t>
      </w:r>
      <w:proofErr w:type="gramStart"/>
      <w:r>
        <w:t>will</w:t>
      </w:r>
      <w:proofErr w:type="gramEnd"/>
      <w:r>
        <w:t xml:space="preserve"> be required to survey the whole</w:t>
      </w:r>
      <w:r w:rsidR="00DA794D">
        <w:t xml:space="preserve"> of the Parish to identify all undeveloped areas.  </w:t>
      </w:r>
      <w:r w:rsidR="00DA794D" w:rsidRPr="00DA794D">
        <w:rPr>
          <w:b/>
        </w:rPr>
        <w:t>(Action: Core Group)</w:t>
      </w:r>
    </w:p>
    <w:p w14:paraId="3568EBDD" w14:textId="77777777" w:rsidR="00F17A9A" w:rsidRDefault="00F17A9A" w:rsidP="002E2EE7">
      <w:pPr>
        <w:jc w:val="both"/>
        <w:rPr>
          <w:b/>
        </w:rPr>
      </w:pPr>
    </w:p>
    <w:p w14:paraId="152D5807" w14:textId="1CA38C60" w:rsidR="00F17A9A" w:rsidRDefault="00F17A9A" w:rsidP="002E2EE7">
      <w:pPr>
        <w:jc w:val="both"/>
      </w:pPr>
      <w:r w:rsidRPr="00F17A9A">
        <w:t xml:space="preserve">The Sutton Benger Housing Needs </w:t>
      </w:r>
      <w:r>
        <w:t>Survey (2015) was discussed and it was noted that this is a very useful document that con be used to cross-reference information and data gathered throughout the NDP process.</w:t>
      </w:r>
    </w:p>
    <w:p w14:paraId="00DC4083" w14:textId="77777777" w:rsidR="00F17A9A" w:rsidRDefault="00F17A9A" w:rsidP="002E2EE7">
      <w:pPr>
        <w:jc w:val="both"/>
      </w:pPr>
    </w:p>
    <w:p w14:paraId="494D0DDA" w14:textId="3FA714BB" w:rsidR="00F17A9A" w:rsidRDefault="00185DFB" w:rsidP="002E2EE7">
      <w:pPr>
        <w:jc w:val="both"/>
      </w:pPr>
      <w:r>
        <w:t>It was agreed that the Core Group should meet with a small group of Parishioners on the 18</w:t>
      </w:r>
      <w:r w:rsidRPr="00185DFB">
        <w:rPr>
          <w:vertAlign w:val="superscript"/>
        </w:rPr>
        <w:t>th</w:t>
      </w:r>
      <w:r>
        <w:t xml:space="preserve"> May to continue the process of identifying Landowners etc.  Those Parishioners should include:</w:t>
      </w:r>
    </w:p>
    <w:p w14:paraId="5962D58B" w14:textId="77777777" w:rsidR="00185DFB" w:rsidRDefault="00185DFB" w:rsidP="002E2EE7">
      <w:pPr>
        <w:jc w:val="both"/>
      </w:pPr>
    </w:p>
    <w:p w14:paraId="07D31E9B" w14:textId="31C446E1" w:rsidR="00185DFB" w:rsidRDefault="00185DFB" w:rsidP="001C2DC8">
      <w:pPr>
        <w:pStyle w:val="ListParagraph"/>
        <w:numPr>
          <w:ilvl w:val="0"/>
          <w:numId w:val="3"/>
        </w:numPr>
        <w:jc w:val="both"/>
      </w:pPr>
      <w:r>
        <w:t>Tony Gardner</w:t>
      </w:r>
    </w:p>
    <w:p w14:paraId="4949DD86" w14:textId="197F20E3" w:rsidR="00185DFB" w:rsidRDefault="00185DFB" w:rsidP="001C2DC8">
      <w:pPr>
        <w:pStyle w:val="ListParagraph"/>
        <w:numPr>
          <w:ilvl w:val="0"/>
          <w:numId w:val="3"/>
        </w:numPr>
        <w:jc w:val="both"/>
      </w:pPr>
      <w:r>
        <w:t>Gill Clarke</w:t>
      </w:r>
    </w:p>
    <w:p w14:paraId="51E0007A" w14:textId="58CF63E5" w:rsidR="00185DFB" w:rsidRDefault="001C2DC8" w:rsidP="001C2DC8">
      <w:pPr>
        <w:pStyle w:val="ListParagraph"/>
        <w:numPr>
          <w:ilvl w:val="0"/>
          <w:numId w:val="3"/>
        </w:numPr>
        <w:jc w:val="both"/>
      </w:pPr>
      <w:r>
        <w:t>Reuben</w:t>
      </w:r>
    </w:p>
    <w:p w14:paraId="04129AF5" w14:textId="33EAEBA0" w:rsidR="001C2DC8" w:rsidRDefault="001C2DC8" w:rsidP="001C2DC8">
      <w:pPr>
        <w:pStyle w:val="ListParagraph"/>
        <w:numPr>
          <w:ilvl w:val="0"/>
          <w:numId w:val="3"/>
        </w:numPr>
        <w:jc w:val="both"/>
      </w:pPr>
      <w:r>
        <w:t>Linda Bragg</w:t>
      </w:r>
    </w:p>
    <w:p w14:paraId="74E795A5" w14:textId="7364C69C" w:rsidR="001C2DC8" w:rsidRDefault="001C2DC8" w:rsidP="001C2DC8">
      <w:pPr>
        <w:pStyle w:val="ListParagraph"/>
        <w:numPr>
          <w:ilvl w:val="0"/>
          <w:numId w:val="3"/>
        </w:numPr>
        <w:jc w:val="both"/>
      </w:pPr>
      <w:r>
        <w:t xml:space="preserve">+ </w:t>
      </w:r>
      <w:proofErr w:type="gramStart"/>
      <w:r>
        <w:t>others</w:t>
      </w:r>
      <w:proofErr w:type="gramEnd"/>
    </w:p>
    <w:p w14:paraId="27383F8E" w14:textId="77777777" w:rsidR="001C2DC8" w:rsidRDefault="001C2DC8" w:rsidP="002E2EE7">
      <w:pPr>
        <w:jc w:val="both"/>
      </w:pPr>
    </w:p>
    <w:p w14:paraId="411FFA8E" w14:textId="77777777" w:rsidR="00446C40" w:rsidRDefault="001C2DC8" w:rsidP="002E2EE7">
      <w:pPr>
        <w:jc w:val="both"/>
      </w:pPr>
      <w:r>
        <w:t>With regard to meeting the Landowners, it was agreed that meetings should be individual landowners only, an agenda &amp; minutes should be published an</w:t>
      </w:r>
      <w:r w:rsidR="00446C40">
        <w:t xml:space="preserve">d meetings witnessed by an independent Parishioner.  </w:t>
      </w:r>
      <w:r w:rsidR="00446C40" w:rsidRPr="00446C40">
        <w:rPr>
          <w:b/>
        </w:rPr>
        <w:t>(Action: Core Group)</w:t>
      </w:r>
    </w:p>
    <w:p w14:paraId="4A30789E" w14:textId="77777777" w:rsidR="00446C40" w:rsidRDefault="00446C40" w:rsidP="002E2EE7">
      <w:pPr>
        <w:jc w:val="both"/>
      </w:pPr>
    </w:p>
    <w:p w14:paraId="565E2613" w14:textId="6C343707" w:rsidR="001C2DC8" w:rsidRDefault="00446C40" w:rsidP="002E2EE7">
      <w:pPr>
        <w:jc w:val="both"/>
      </w:pPr>
      <w:r>
        <w:t>The structure of the meetings will be fully discussed and agreed once all Landow</w:t>
      </w:r>
      <w:r w:rsidR="00C47C21">
        <w:t xml:space="preserve">ners have been identified.  </w:t>
      </w:r>
      <w:r w:rsidR="00C47C21" w:rsidRPr="00446C40">
        <w:rPr>
          <w:b/>
        </w:rPr>
        <w:t>(Action: Core Group)</w:t>
      </w:r>
    </w:p>
    <w:p w14:paraId="6AF300F7" w14:textId="77777777" w:rsidR="00C47C21" w:rsidRDefault="00C47C21" w:rsidP="002E2EE7">
      <w:pPr>
        <w:jc w:val="both"/>
      </w:pPr>
    </w:p>
    <w:p w14:paraId="46CFAE0F" w14:textId="3E8C28C9" w:rsidR="00C47C21" w:rsidRDefault="00C47C21" w:rsidP="002E2EE7">
      <w:pPr>
        <w:jc w:val="both"/>
        <w:rPr>
          <w:b/>
        </w:rPr>
      </w:pPr>
      <w:r>
        <w:t>BW agreed to e-mail Ian at Christian Malford (CM) to seek advice regarding the NDP process at CM with particular regard to the meetings with Landowners</w:t>
      </w:r>
      <w:r w:rsidR="00D669DB">
        <w:t xml:space="preserve">.  </w:t>
      </w:r>
      <w:r w:rsidR="00D669DB" w:rsidRPr="00D669DB">
        <w:rPr>
          <w:b/>
        </w:rPr>
        <w:t>(Action completed 21 April 16)</w:t>
      </w:r>
    </w:p>
    <w:p w14:paraId="4C94BDC6" w14:textId="77777777" w:rsidR="002E2EE7" w:rsidRPr="00976722" w:rsidRDefault="002E2EE7" w:rsidP="006C41C8">
      <w:pPr>
        <w:jc w:val="both"/>
      </w:pPr>
    </w:p>
    <w:p w14:paraId="3757AB09" w14:textId="77777777" w:rsidR="00FF024B" w:rsidRDefault="000A7EB7" w:rsidP="006C41C8">
      <w:pPr>
        <w:jc w:val="both"/>
      </w:pPr>
      <w:r w:rsidRPr="00976722">
        <w:t xml:space="preserve">3.3 </w:t>
      </w:r>
      <w:r w:rsidR="00976722">
        <w:t xml:space="preserve">Number of residential units, tenure, size, </w:t>
      </w:r>
      <w:r w:rsidR="00FF024B">
        <w:t>timescales</w:t>
      </w:r>
    </w:p>
    <w:p w14:paraId="3E0F958B" w14:textId="77777777" w:rsidR="00DD5B71" w:rsidRDefault="00DD5B71" w:rsidP="006C41C8">
      <w:pPr>
        <w:jc w:val="both"/>
      </w:pPr>
    </w:p>
    <w:p w14:paraId="76E8D686" w14:textId="10A4A928" w:rsidR="00DD5B71" w:rsidRDefault="00DD5B71" w:rsidP="006C41C8">
      <w:pPr>
        <w:jc w:val="both"/>
      </w:pPr>
      <w:r>
        <w:t xml:space="preserve">It was noted that there are inconsistencies with the target numbers </w:t>
      </w:r>
      <w:r w:rsidR="008C65BC">
        <w:t xml:space="preserve">of houses </w:t>
      </w:r>
      <w:r>
        <w:t>pro</w:t>
      </w:r>
      <w:r w:rsidR="008C65BC">
        <w:t xml:space="preserve">vided by Wiltshire Council.  The figures must be verified before the Core Group </w:t>
      </w:r>
      <w:proofErr w:type="gramStart"/>
      <w:r w:rsidR="008C65BC">
        <w:t>meet</w:t>
      </w:r>
      <w:proofErr w:type="gramEnd"/>
      <w:r w:rsidR="008C65BC">
        <w:t xml:space="preserve"> with the Landowners.  </w:t>
      </w:r>
      <w:r w:rsidR="008C65BC" w:rsidRPr="008C65BC">
        <w:rPr>
          <w:b/>
        </w:rPr>
        <w:t>(Action: PC)</w:t>
      </w:r>
    </w:p>
    <w:p w14:paraId="5D7ADB7F" w14:textId="77777777" w:rsidR="00DD5B71" w:rsidRDefault="00DD5B71" w:rsidP="006C41C8">
      <w:pPr>
        <w:jc w:val="both"/>
      </w:pPr>
    </w:p>
    <w:p w14:paraId="4765BA50" w14:textId="79289742" w:rsidR="001807CD" w:rsidRPr="008C65BC" w:rsidRDefault="008C65BC" w:rsidP="008C65BC">
      <w:pPr>
        <w:pStyle w:val="ListParagraph"/>
        <w:numPr>
          <w:ilvl w:val="0"/>
          <w:numId w:val="4"/>
        </w:numPr>
        <w:rPr>
          <w:b/>
        </w:rPr>
      </w:pPr>
      <w:r w:rsidRPr="008C65BC">
        <w:rPr>
          <w:b/>
        </w:rPr>
        <w:t>AOB</w:t>
      </w:r>
    </w:p>
    <w:p w14:paraId="5B929FF7" w14:textId="77777777" w:rsidR="008C65BC" w:rsidRDefault="008C65BC" w:rsidP="008C65BC">
      <w:pPr>
        <w:rPr>
          <w:b/>
        </w:rPr>
      </w:pPr>
    </w:p>
    <w:p w14:paraId="0B690133" w14:textId="711A7DC8" w:rsidR="008C65BC" w:rsidRPr="008A7B47" w:rsidRDefault="008A7B47" w:rsidP="008C65BC">
      <w:pPr>
        <w:rPr>
          <w:b/>
        </w:rPr>
      </w:pPr>
      <w:r>
        <w:t xml:space="preserve">4.1 </w:t>
      </w:r>
      <w:r w:rsidRPr="008A7B47">
        <w:t>Flooding Engineer</w:t>
      </w:r>
      <w:r>
        <w:t xml:space="preserve"> – KS to investigate who the Engineer was at the recent PC Meeting and advise HB.  </w:t>
      </w:r>
      <w:r w:rsidRPr="008A7B47">
        <w:rPr>
          <w:b/>
        </w:rPr>
        <w:t>(Action: KS)</w:t>
      </w:r>
    </w:p>
    <w:p w14:paraId="710536E3" w14:textId="77777777" w:rsidR="008A7B47" w:rsidRDefault="008A7B47" w:rsidP="008C65BC"/>
    <w:p w14:paraId="5116C1ED" w14:textId="205855F2" w:rsidR="008A7B47" w:rsidRPr="008A7B47" w:rsidRDefault="008A7B47" w:rsidP="008C65BC">
      <w:r>
        <w:t xml:space="preserve">4.2 BW agreed to contact Phil Jones regarding his briefing for leading the Highways sub-group. </w:t>
      </w:r>
      <w:r w:rsidRPr="008A7B47">
        <w:rPr>
          <w:b/>
        </w:rPr>
        <w:t>(Action: BW)</w:t>
      </w:r>
    </w:p>
    <w:p w14:paraId="7228E430" w14:textId="77777777" w:rsidR="008C65BC" w:rsidRPr="008A7B47" w:rsidRDefault="008C65BC"/>
    <w:p w14:paraId="2A51D4D2" w14:textId="437BB361" w:rsidR="00FF024B" w:rsidRDefault="00E54CE0">
      <w:pPr>
        <w:rPr>
          <w:b/>
        </w:rPr>
      </w:pPr>
      <w:r>
        <w:rPr>
          <w:b/>
        </w:rPr>
        <w:t>5</w:t>
      </w:r>
      <w:r w:rsidR="00FF024B" w:rsidRPr="00FF024B">
        <w:rPr>
          <w:b/>
        </w:rPr>
        <w:t>. Date, Time &amp; Location of Next Meeting</w:t>
      </w:r>
    </w:p>
    <w:p w14:paraId="5DD7DCB0" w14:textId="77777777" w:rsidR="00EE3397" w:rsidRDefault="00EE3397">
      <w:pPr>
        <w:rPr>
          <w:b/>
        </w:rPr>
      </w:pPr>
    </w:p>
    <w:p w14:paraId="3D3A2328" w14:textId="412D48C6" w:rsidR="00EE3397" w:rsidRPr="00EE3397" w:rsidRDefault="00EE3397">
      <w:r w:rsidRPr="00F6502C">
        <w:rPr>
          <w:b/>
        </w:rPr>
        <w:t>Monday 9</w:t>
      </w:r>
      <w:r w:rsidRPr="00F6502C">
        <w:rPr>
          <w:b/>
          <w:vertAlign w:val="superscript"/>
        </w:rPr>
        <w:t>th</w:t>
      </w:r>
      <w:r w:rsidR="00E54CE0" w:rsidRPr="00F6502C">
        <w:rPr>
          <w:b/>
        </w:rPr>
        <w:t xml:space="preserve"> May</w:t>
      </w:r>
      <w:r w:rsidR="00E54CE0">
        <w:t xml:space="preserve">, Location </w:t>
      </w:r>
      <w:proofErr w:type="gramStart"/>
      <w:r w:rsidR="00E54CE0">
        <w:t>tbd</w:t>
      </w:r>
      <w:proofErr w:type="gramEnd"/>
      <w:r w:rsidRPr="00EE3397">
        <w:t>, 20:00hrs</w:t>
      </w:r>
      <w:r w:rsidR="00E54CE0">
        <w:t xml:space="preserve"> (Agenda to be restricted to discuss the format of the NDP document) </w:t>
      </w:r>
      <w:r w:rsidR="00E54CE0" w:rsidRPr="00E54CE0">
        <w:rPr>
          <w:b/>
        </w:rPr>
        <w:t>(Action: PC to produce the Agenda)</w:t>
      </w:r>
    </w:p>
    <w:p w14:paraId="5538A6F2" w14:textId="77777777" w:rsidR="00EE3397" w:rsidRDefault="00EE3397"/>
    <w:p w14:paraId="01458B85" w14:textId="617C5943" w:rsidR="00E54CE0" w:rsidRDefault="00F6502C">
      <w:r w:rsidRPr="00F6502C">
        <w:rPr>
          <w:b/>
        </w:rPr>
        <w:t>Wednesday 18th</w:t>
      </w:r>
      <w:r w:rsidR="00E54CE0" w:rsidRPr="00F6502C">
        <w:rPr>
          <w:b/>
        </w:rPr>
        <w:t xml:space="preserve"> May</w:t>
      </w:r>
      <w:r w:rsidR="00E54CE0">
        <w:t xml:space="preserve">, Location </w:t>
      </w:r>
      <w:proofErr w:type="gramStart"/>
      <w:r w:rsidR="00E54CE0">
        <w:t>tbd</w:t>
      </w:r>
      <w:proofErr w:type="gramEnd"/>
      <w:r w:rsidR="00E54CE0">
        <w:t>, 20</w:t>
      </w:r>
      <w:r>
        <w:t>:00hrs, Meeting local knowledgeable Parishioners to establish ‘Who Owns What’</w:t>
      </w:r>
    </w:p>
    <w:p w14:paraId="64062D61" w14:textId="77777777" w:rsidR="00E54CE0" w:rsidRPr="00EE3397" w:rsidRDefault="00E54CE0"/>
    <w:p w14:paraId="5E6884FD" w14:textId="4C5D836B" w:rsidR="00EE3397" w:rsidRPr="00EE3397" w:rsidRDefault="00EE3397">
      <w:r w:rsidRPr="00EE3397">
        <w:t>Baz Worth</w:t>
      </w:r>
    </w:p>
    <w:p w14:paraId="6AC2C070" w14:textId="3C753459" w:rsidR="00EE3397" w:rsidRPr="00EE3397" w:rsidRDefault="00E54CE0">
      <w:r>
        <w:t>21</w:t>
      </w:r>
      <w:r w:rsidR="00EE3397" w:rsidRPr="00EE3397">
        <w:t xml:space="preserve"> April 2016</w:t>
      </w:r>
    </w:p>
    <w:sectPr w:rsidR="00EE3397" w:rsidRPr="00EE3397" w:rsidSect="00B13EBE">
      <w:pgSz w:w="11900" w:h="16840"/>
      <w:pgMar w:top="1247" w:right="1247" w:bottom="1247" w:left="124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F4"/>
    <w:multiLevelType w:val="hybridMultilevel"/>
    <w:tmpl w:val="ECD2D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F1765"/>
    <w:multiLevelType w:val="hybridMultilevel"/>
    <w:tmpl w:val="DF0A464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E5110"/>
    <w:multiLevelType w:val="hybridMultilevel"/>
    <w:tmpl w:val="281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3180F"/>
    <w:multiLevelType w:val="hybridMultilevel"/>
    <w:tmpl w:val="48E8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8"/>
    <w:rsid w:val="000A7EB7"/>
    <w:rsid w:val="000E2738"/>
    <w:rsid w:val="001079FE"/>
    <w:rsid w:val="001807CD"/>
    <w:rsid w:val="00185DFB"/>
    <w:rsid w:val="001B238C"/>
    <w:rsid w:val="001C2DC8"/>
    <w:rsid w:val="002E2EE7"/>
    <w:rsid w:val="00376B0C"/>
    <w:rsid w:val="003B5F76"/>
    <w:rsid w:val="003E2012"/>
    <w:rsid w:val="003E371D"/>
    <w:rsid w:val="00446C40"/>
    <w:rsid w:val="00547D2D"/>
    <w:rsid w:val="005A545F"/>
    <w:rsid w:val="006C41C8"/>
    <w:rsid w:val="008779A3"/>
    <w:rsid w:val="008A7B47"/>
    <w:rsid w:val="008C65BC"/>
    <w:rsid w:val="00976722"/>
    <w:rsid w:val="009F05B2"/>
    <w:rsid w:val="00B13EBE"/>
    <w:rsid w:val="00BE13D1"/>
    <w:rsid w:val="00C47C21"/>
    <w:rsid w:val="00CD2ECA"/>
    <w:rsid w:val="00D669DB"/>
    <w:rsid w:val="00DA794D"/>
    <w:rsid w:val="00DB6495"/>
    <w:rsid w:val="00DD43FE"/>
    <w:rsid w:val="00DD5B71"/>
    <w:rsid w:val="00E54CE0"/>
    <w:rsid w:val="00EE3397"/>
    <w:rsid w:val="00F17A9A"/>
    <w:rsid w:val="00F6502C"/>
    <w:rsid w:val="00F771E4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C5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543</Words>
  <Characters>3096</Characters>
  <Application>Microsoft Macintosh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Worth</dc:creator>
  <cp:keywords/>
  <dc:description/>
  <cp:lastModifiedBy>Raymond Worth</cp:lastModifiedBy>
  <cp:revision>11</cp:revision>
  <cp:lastPrinted>2016-04-21T10:22:00Z</cp:lastPrinted>
  <dcterms:created xsi:type="dcterms:W3CDTF">2016-04-21T09:39:00Z</dcterms:created>
  <dcterms:modified xsi:type="dcterms:W3CDTF">2016-04-21T10:27:00Z</dcterms:modified>
</cp:coreProperties>
</file>